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41" w:rsidRDefault="00221C41" w:rsidP="00221C41">
      <w:pPr>
        <w:spacing w:line="600" w:lineRule="exact"/>
        <w:rPr>
          <w:rFonts w:eastAsia="仿宋"/>
          <w:sz w:val="32"/>
          <w:szCs w:val="32"/>
        </w:rPr>
      </w:pPr>
      <w:r>
        <w:rPr>
          <w:rFonts w:eastAsia="黑体"/>
          <w:spacing w:val="-6"/>
          <w:sz w:val="32"/>
          <w:szCs w:val="32"/>
        </w:rPr>
        <w:t>附件</w:t>
      </w:r>
      <w:r>
        <w:rPr>
          <w:rFonts w:eastAsia="黑体" w:hint="eastAsia"/>
          <w:spacing w:val="-6"/>
          <w:sz w:val="32"/>
          <w:szCs w:val="32"/>
        </w:rPr>
        <w:t>3</w:t>
      </w:r>
    </w:p>
    <w:p w:rsidR="00221C41" w:rsidRDefault="00221C41" w:rsidP="00221C41">
      <w:pPr>
        <w:spacing w:line="600" w:lineRule="exact"/>
        <w:rPr>
          <w:rFonts w:eastAsia="仿宋"/>
          <w:b/>
          <w:kern w:val="0"/>
          <w:sz w:val="32"/>
          <w:szCs w:val="32"/>
        </w:rPr>
      </w:pPr>
    </w:p>
    <w:p w:rsidR="00221C41" w:rsidRDefault="00221C41" w:rsidP="00221C41">
      <w:pPr>
        <w:spacing w:line="600" w:lineRule="exact"/>
        <w:jc w:val="center"/>
        <w:rPr>
          <w:rFonts w:ascii="黑体" w:eastAsia="黑体" w:hAnsi="黑体"/>
          <w:kern w:val="0"/>
          <w:sz w:val="44"/>
          <w:szCs w:val="44"/>
        </w:rPr>
      </w:pPr>
      <w:r>
        <w:rPr>
          <w:rFonts w:ascii="黑体" w:eastAsia="黑体" w:hAnsi="黑体"/>
          <w:kern w:val="0"/>
          <w:sz w:val="44"/>
          <w:szCs w:val="44"/>
        </w:rPr>
        <w:t>湖北美术学院简介</w:t>
      </w:r>
    </w:p>
    <w:p w:rsidR="00221C41" w:rsidRDefault="00221C41" w:rsidP="00221C41">
      <w:pPr>
        <w:widowControl/>
        <w:spacing w:line="600" w:lineRule="exact"/>
        <w:jc w:val="left"/>
        <w:rPr>
          <w:rFonts w:eastAsia="仿宋"/>
          <w:color w:val="333333"/>
          <w:kern w:val="0"/>
          <w:sz w:val="32"/>
          <w:szCs w:val="32"/>
          <w:lang w:bidi="ar"/>
        </w:rPr>
      </w:pPr>
    </w:p>
    <w:p w:rsidR="00221C41" w:rsidRDefault="00221C41" w:rsidP="00221C41">
      <w:pPr>
        <w:widowControl/>
        <w:spacing w:line="600" w:lineRule="exact"/>
        <w:ind w:firstLineChars="200" w:firstLine="640"/>
        <w:jc w:val="left"/>
        <w:rPr>
          <w:rFonts w:eastAsia="仿宋"/>
          <w:color w:val="333333"/>
          <w:kern w:val="0"/>
          <w:sz w:val="32"/>
          <w:szCs w:val="32"/>
          <w:lang w:bidi="ar"/>
        </w:rPr>
      </w:pPr>
      <w:r>
        <w:rPr>
          <w:rFonts w:eastAsia="仿宋"/>
          <w:color w:val="333333"/>
          <w:kern w:val="0"/>
          <w:sz w:val="32"/>
          <w:szCs w:val="32"/>
          <w:lang w:bidi="ar"/>
        </w:rPr>
        <w:t>湖北美术学院是我国中部地区唯一一所高等美术学府。学校前身是由蒋兰圃、唐义精、徐子珩等创办于</w:t>
      </w:r>
      <w:r>
        <w:rPr>
          <w:rFonts w:eastAsia="仿宋"/>
          <w:color w:val="333333"/>
          <w:kern w:val="0"/>
          <w:sz w:val="32"/>
          <w:szCs w:val="32"/>
          <w:lang w:bidi="ar"/>
        </w:rPr>
        <w:t>1920</w:t>
      </w:r>
      <w:r>
        <w:rPr>
          <w:rFonts w:eastAsia="仿宋"/>
          <w:color w:val="333333"/>
          <w:kern w:val="0"/>
          <w:sz w:val="32"/>
          <w:szCs w:val="32"/>
          <w:lang w:bidi="ar"/>
        </w:rPr>
        <w:t>年的武昌美术学校，后更名为私立武昌艺术专科学校（简称</w:t>
      </w:r>
      <w:r>
        <w:rPr>
          <w:rFonts w:eastAsia="仿宋"/>
          <w:color w:val="333333"/>
          <w:kern w:val="0"/>
          <w:sz w:val="32"/>
          <w:szCs w:val="32"/>
          <w:lang w:bidi="ar"/>
        </w:rPr>
        <w:t>“</w:t>
      </w:r>
      <w:r>
        <w:rPr>
          <w:rFonts w:eastAsia="仿宋"/>
          <w:color w:val="333333"/>
          <w:kern w:val="0"/>
          <w:sz w:val="32"/>
          <w:szCs w:val="32"/>
          <w:lang w:bidi="ar"/>
        </w:rPr>
        <w:t>武昌艺专</w:t>
      </w:r>
      <w:r>
        <w:rPr>
          <w:rFonts w:eastAsia="仿宋"/>
          <w:color w:val="333333"/>
          <w:kern w:val="0"/>
          <w:sz w:val="32"/>
          <w:szCs w:val="32"/>
          <w:lang w:bidi="ar"/>
        </w:rPr>
        <w:t>”</w:t>
      </w:r>
      <w:r>
        <w:rPr>
          <w:rFonts w:eastAsia="仿宋"/>
          <w:color w:val="333333"/>
          <w:kern w:val="0"/>
          <w:sz w:val="32"/>
          <w:szCs w:val="32"/>
          <w:lang w:bidi="ar"/>
        </w:rPr>
        <w:t>）。作为我国最早开办的艺术专科院校之一，我校是中国近、现代高等美术教育的重要发源地，在百年的办学历史中，铸就了</w:t>
      </w:r>
      <w:r>
        <w:rPr>
          <w:rFonts w:eastAsia="仿宋"/>
          <w:color w:val="333333"/>
          <w:kern w:val="0"/>
          <w:sz w:val="32"/>
          <w:szCs w:val="32"/>
          <w:lang w:bidi="ar"/>
        </w:rPr>
        <w:t>“</w:t>
      </w:r>
      <w:r>
        <w:rPr>
          <w:rFonts w:eastAsia="仿宋"/>
          <w:color w:val="333333"/>
          <w:kern w:val="0"/>
          <w:sz w:val="32"/>
          <w:szCs w:val="32"/>
          <w:lang w:bidi="ar"/>
        </w:rPr>
        <w:t>兼收并蓄</w:t>
      </w:r>
      <w:r>
        <w:rPr>
          <w:rFonts w:eastAsia="仿宋"/>
          <w:color w:val="333333"/>
          <w:kern w:val="0"/>
          <w:sz w:val="32"/>
          <w:szCs w:val="32"/>
          <w:lang w:bidi="ar"/>
        </w:rPr>
        <w:t>”</w:t>
      </w:r>
      <w:r>
        <w:rPr>
          <w:rFonts w:eastAsia="仿宋"/>
          <w:color w:val="333333"/>
          <w:kern w:val="0"/>
          <w:sz w:val="32"/>
          <w:szCs w:val="32"/>
          <w:lang w:bidi="ar"/>
        </w:rPr>
        <w:t>的学术精神和</w:t>
      </w:r>
      <w:r>
        <w:rPr>
          <w:rFonts w:eastAsia="仿宋"/>
          <w:color w:val="333333"/>
          <w:kern w:val="0"/>
          <w:sz w:val="32"/>
          <w:szCs w:val="32"/>
          <w:lang w:bidi="ar"/>
        </w:rPr>
        <w:t>“</w:t>
      </w:r>
      <w:r>
        <w:rPr>
          <w:rFonts w:eastAsia="仿宋"/>
          <w:color w:val="333333"/>
          <w:kern w:val="0"/>
          <w:sz w:val="32"/>
          <w:szCs w:val="32"/>
          <w:lang w:bidi="ar"/>
        </w:rPr>
        <w:t>兼容互动</w:t>
      </w:r>
      <w:r>
        <w:rPr>
          <w:rFonts w:eastAsia="仿宋"/>
          <w:color w:val="333333"/>
          <w:kern w:val="0"/>
          <w:sz w:val="32"/>
          <w:szCs w:val="32"/>
          <w:lang w:bidi="ar"/>
        </w:rPr>
        <w:t>”</w:t>
      </w:r>
      <w:r>
        <w:rPr>
          <w:rFonts w:eastAsia="仿宋"/>
          <w:color w:val="333333"/>
          <w:kern w:val="0"/>
          <w:sz w:val="32"/>
          <w:szCs w:val="32"/>
          <w:lang w:bidi="ar"/>
        </w:rPr>
        <w:t>的教学理念，培养了一代又一代</w:t>
      </w:r>
      <w:r>
        <w:rPr>
          <w:rFonts w:eastAsia="仿宋"/>
          <w:color w:val="333333"/>
          <w:kern w:val="0"/>
          <w:sz w:val="32"/>
          <w:szCs w:val="32"/>
          <w:lang w:bidi="ar"/>
        </w:rPr>
        <w:t>“</w:t>
      </w:r>
      <w:r>
        <w:rPr>
          <w:rFonts w:eastAsia="仿宋"/>
          <w:color w:val="333333"/>
          <w:kern w:val="0"/>
          <w:sz w:val="32"/>
          <w:szCs w:val="32"/>
          <w:lang w:bidi="ar"/>
        </w:rPr>
        <w:t>崇德、笃学、敏行、致美</w:t>
      </w:r>
      <w:r>
        <w:rPr>
          <w:rFonts w:eastAsia="仿宋"/>
          <w:color w:val="333333"/>
          <w:kern w:val="0"/>
          <w:sz w:val="32"/>
          <w:szCs w:val="32"/>
          <w:lang w:bidi="ar"/>
        </w:rPr>
        <w:t>”</w:t>
      </w:r>
      <w:r>
        <w:rPr>
          <w:rFonts w:eastAsia="仿宋"/>
          <w:color w:val="333333"/>
          <w:kern w:val="0"/>
          <w:sz w:val="32"/>
          <w:szCs w:val="32"/>
          <w:lang w:bidi="ar"/>
        </w:rPr>
        <w:t>服务社会的优秀人才，为中国美术事业的发展做出了独特的贡献。</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学校有藏龙岛和昙华林两个校区，现有在职教职工</w:t>
      </w:r>
      <w:r>
        <w:rPr>
          <w:rFonts w:eastAsia="仿宋"/>
          <w:color w:val="333333"/>
          <w:kern w:val="0"/>
          <w:sz w:val="32"/>
          <w:szCs w:val="32"/>
          <w:lang w:bidi="ar"/>
        </w:rPr>
        <w:t>600</w:t>
      </w:r>
      <w:r>
        <w:rPr>
          <w:rFonts w:eastAsia="仿宋"/>
          <w:color w:val="333333"/>
          <w:kern w:val="0"/>
          <w:sz w:val="32"/>
          <w:szCs w:val="32"/>
          <w:lang w:bidi="ar"/>
        </w:rPr>
        <w:t>余人，各学历层次在校生</w:t>
      </w:r>
      <w:r>
        <w:rPr>
          <w:rFonts w:eastAsia="仿宋"/>
          <w:color w:val="333333"/>
          <w:kern w:val="0"/>
          <w:sz w:val="32"/>
          <w:szCs w:val="32"/>
          <w:lang w:bidi="ar"/>
        </w:rPr>
        <w:t>7600</w:t>
      </w:r>
      <w:r>
        <w:rPr>
          <w:rFonts w:eastAsia="仿宋"/>
          <w:color w:val="333333"/>
          <w:kern w:val="0"/>
          <w:sz w:val="32"/>
          <w:szCs w:val="32"/>
          <w:lang w:bidi="ar"/>
        </w:rPr>
        <w:t>余人。</w:t>
      </w:r>
      <w:r>
        <w:rPr>
          <w:rFonts w:eastAsia="仿宋"/>
          <w:color w:val="333333"/>
          <w:kern w:val="0"/>
          <w:sz w:val="32"/>
          <w:szCs w:val="32"/>
          <w:lang w:bidi="ar"/>
        </w:rPr>
        <w:t xml:space="preserve"> </w:t>
      </w:r>
      <w:r>
        <w:rPr>
          <w:rFonts w:eastAsia="仿宋"/>
          <w:color w:val="333333"/>
          <w:kern w:val="0"/>
          <w:sz w:val="32"/>
          <w:szCs w:val="32"/>
          <w:lang w:bidi="ar"/>
        </w:rPr>
        <w:t>学校有</w:t>
      </w:r>
      <w:r>
        <w:rPr>
          <w:rFonts w:eastAsia="仿宋"/>
          <w:color w:val="333333"/>
          <w:kern w:val="0"/>
          <w:sz w:val="32"/>
          <w:szCs w:val="32"/>
          <w:lang w:bidi="ar"/>
        </w:rPr>
        <w:t>15</w:t>
      </w:r>
      <w:r>
        <w:rPr>
          <w:rFonts w:eastAsia="仿宋"/>
          <w:color w:val="333333"/>
          <w:kern w:val="0"/>
          <w:sz w:val="32"/>
          <w:szCs w:val="32"/>
          <w:lang w:bidi="ar"/>
        </w:rPr>
        <w:t>个本科教学单位，现有</w:t>
      </w:r>
      <w:r>
        <w:rPr>
          <w:rFonts w:eastAsia="仿宋"/>
          <w:color w:val="333333"/>
          <w:kern w:val="0"/>
          <w:sz w:val="32"/>
          <w:szCs w:val="32"/>
          <w:lang w:bidi="ar"/>
        </w:rPr>
        <w:t>24</w:t>
      </w:r>
      <w:r>
        <w:rPr>
          <w:rFonts w:eastAsia="仿宋"/>
          <w:color w:val="333333"/>
          <w:kern w:val="0"/>
          <w:sz w:val="32"/>
          <w:szCs w:val="32"/>
          <w:lang w:bidi="ar"/>
        </w:rPr>
        <w:t>个本科专业，</w:t>
      </w:r>
      <w:r>
        <w:rPr>
          <w:rFonts w:eastAsia="仿宋"/>
          <w:color w:val="333333"/>
          <w:kern w:val="0"/>
          <w:sz w:val="32"/>
          <w:szCs w:val="32"/>
          <w:lang w:bidi="ar"/>
        </w:rPr>
        <w:t>34</w:t>
      </w:r>
      <w:r>
        <w:rPr>
          <w:rFonts w:eastAsia="仿宋"/>
          <w:color w:val="333333"/>
          <w:kern w:val="0"/>
          <w:sz w:val="32"/>
          <w:szCs w:val="32"/>
          <w:lang w:bidi="ar"/>
        </w:rPr>
        <w:t>个专业方向。美术学、设计学、艺术学理论</w:t>
      </w:r>
      <w:r>
        <w:rPr>
          <w:rFonts w:eastAsia="仿宋"/>
          <w:color w:val="333333"/>
          <w:kern w:val="0"/>
          <w:sz w:val="32"/>
          <w:szCs w:val="32"/>
          <w:lang w:bidi="ar"/>
        </w:rPr>
        <w:t>3</w:t>
      </w:r>
      <w:r>
        <w:rPr>
          <w:rFonts w:eastAsia="仿宋"/>
          <w:color w:val="333333"/>
          <w:kern w:val="0"/>
          <w:sz w:val="32"/>
          <w:szCs w:val="32"/>
          <w:lang w:bidi="ar"/>
        </w:rPr>
        <w:t>个一级学科硕士学位授权点，均为湖北省重点学科。艺术硕士（</w:t>
      </w:r>
      <w:r>
        <w:rPr>
          <w:rFonts w:eastAsia="仿宋"/>
          <w:color w:val="333333"/>
          <w:kern w:val="0"/>
          <w:sz w:val="32"/>
          <w:szCs w:val="32"/>
          <w:lang w:bidi="ar"/>
        </w:rPr>
        <w:t>MFA</w:t>
      </w:r>
      <w:r>
        <w:rPr>
          <w:rFonts w:eastAsia="仿宋"/>
          <w:color w:val="333333"/>
          <w:kern w:val="0"/>
          <w:sz w:val="32"/>
          <w:szCs w:val="32"/>
          <w:lang w:bidi="ar"/>
        </w:rPr>
        <w:t>）专业学位为全国首批设立该专业学位的３２所院校之一。我校与其他兄弟院校联合培养博士研究生。</w:t>
      </w:r>
      <w:r>
        <w:rPr>
          <w:rFonts w:eastAsia="仿宋"/>
          <w:color w:val="333333"/>
          <w:kern w:val="0"/>
          <w:sz w:val="32"/>
          <w:szCs w:val="32"/>
          <w:lang w:bidi="ar"/>
        </w:rPr>
        <w:t>2018</w:t>
      </w:r>
      <w:r>
        <w:rPr>
          <w:rFonts w:eastAsia="仿宋"/>
          <w:color w:val="333333"/>
          <w:kern w:val="0"/>
          <w:sz w:val="32"/>
          <w:szCs w:val="32"/>
          <w:lang w:bidi="ar"/>
        </w:rPr>
        <w:t>年，学校被湖北省人民政府列为</w:t>
      </w:r>
      <w:r>
        <w:rPr>
          <w:rFonts w:eastAsia="仿宋"/>
          <w:color w:val="333333"/>
          <w:kern w:val="0"/>
          <w:sz w:val="32"/>
          <w:szCs w:val="32"/>
          <w:lang w:bidi="ar"/>
        </w:rPr>
        <w:t>“</w:t>
      </w:r>
      <w:r>
        <w:rPr>
          <w:rFonts w:eastAsia="仿宋"/>
          <w:color w:val="333333"/>
          <w:kern w:val="0"/>
          <w:sz w:val="32"/>
          <w:szCs w:val="32"/>
          <w:lang w:bidi="ar"/>
        </w:rPr>
        <w:t>国内一流学科建设高校</w:t>
      </w:r>
      <w:r>
        <w:rPr>
          <w:rFonts w:eastAsia="仿宋"/>
          <w:color w:val="333333"/>
          <w:kern w:val="0"/>
          <w:sz w:val="32"/>
          <w:szCs w:val="32"/>
          <w:lang w:bidi="ar"/>
        </w:rPr>
        <w:t>”</w:t>
      </w:r>
      <w:r>
        <w:rPr>
          <w:rFonts w:eastAsia="仿宋"/>
          <w:color w:val="333333"/>
          <w:kern w:val="0"/>
          <w:sz w:val="32"/>
          <w:szCs w:val="32"/>
          <w:lang w:bidi="ar"/>
        </w:rPr>
        <w:t>，</w:t>
      </w:r>
      <w:r>
        <w:rPr>
          <w:rFonts w:eastAsia="仿宋"/>
          <w:color w:val="333333"/>
          <w:kern w:val="0"/>
          <w:sz w:val="32"/>
          <w:szCs w:val="32"/>
          <w:lang w:bidi="ar"/>
        </w:rPr>
        <w:t>“</w:t>
      </w:r>
      <w:r>
        <w:rPr>
          <w:rFonts w:eastAsia="仿宋"/>
          <w:color w:val="333333"/>
          <w:kern w:val="0"/>
          <w:sz w:val="32"/>
          <w:szCs w:val="32"/>
          <w:lang w:bidi="ar"/>
        </w:rPr>
        <w:t>美术学</w:t>
      </w:r>
      <w:r>
        <w:rPr>
          <w:rFonts w:eastAsia="仿宋"/>
          <w:color w:val="333333"/>
          <w:kern w:val="0"/>
          <w:sz w:val="32"/>
          <w:szCs w:val="32"/>
          <w:lang w:bidi="ar"/>
        </w:rPr>
        <w:t>”</w:t>
      </w:r>
      <w:r>
        <w:rPr>
          <w:rFonts w:eastAsia="仿宋"/>
          <w:color w:val="333333"/>
          <w:kern w:val="0"/>
          <w:sz w:val="32"/>
          <w:szCs w:val="32"/>
          <w:lang w:bidi="ar"/>
        </w:rPr>
        <w:t>一级学科被列为</w:t>
      </w:r>
      <w:r>
        <w:rPr>
          <w:rFonts w:eastAsia="仿宋"/>
          <w:color w:val="333333"/>
          <w:kern w:val="0"/>
          <w:sz w:val="32"/>
          <w:szCs w:val="32"/>
          <w:lang w:bidi="ar"/>
        </w:rPr>
        <w:t>“</w:t>
      </w:r>
      <w:r>
        <w:rPr>
          <w:rFonts w:eastAsia="仿宋"/>
          <w:color w:val="333333"/>
          <w:kern w:val="0"/>
          <w:sz w:val="32"/>
          <w:szCs w:val="32"/>
          <w:lang w:bidi="ar"/>
        </w:rPr>
        <w:t>国内一流学科建设学科</w:t>
      </w:r>
      <w:r>
        <w:rPr>
          <w:rFonts w:eastAsia="仿宋"/>
          <w:color w:val="333333"/>
          <w:kern w:val="0"/>
          <w:sz w:val="32"/>
          <w:szCs w:val="32"/>
          <w:lang w:bidi="ar"/>
        </w:rPr>
        <w:t>”</w:t>
      </w:r>
      <w:r>
        <w:rPr>
          <w:rFonts w:eastAsia="仿宋"/>
          <w:color w:val="333333"/>
          <w:kern w:val="0"/>
          <w:sz w:val="32"/>
          <w:szCs w:val="32"/>
          <w:lang w:bidi="ar"/>
        </w:rPr>
        <w:t>。</w:t>
      </w:r>
      <w:r>
        <w:rPr>
          <w:rFonts w:eastAsia="仿宋"/>
          <w:color w:val="333333"/>
          <w:kern w:val="0"/>
          <w:sz w:val="32"/>
          <w:szCs w:val="32"/>
          <w:lang w:bidi="ar"/>
        </w:rPr>
        <w:t>2019</w:t>
      </w:r>
      <w:r>
        <w:rPr>
          <w:rFonts w:eastAsia="仿宋"/>
          <w:color w:val="333333"/>
          <w:kern w:val="0"/>
          <w:sz w:val="32"/>
          <w:szCs w:val="32"/>
          <w:lang w:bidi="ar"/>
        </w:rPr>
        <w:t>年，学校绘画、雕塑、视觉传达设计、环境设计、产品设计、服装与服饰设计</w:t>
      </w:r>
      <w:r>
        <w:rPr>
          <w:rFonts w:eastAsia="仿宋"/>
          <w:color w:val="333333"/>
          <w:kern w:val="0"/>
          <w:sz w:val="32"/>
          <w:szCs w:val="32"/>
          <w:lang w:bidi="ar"/>
        </w:rPr>
        <w:t>6</w:t>
      </w:r>
      <w:r>
        <w:rPr>
          <w:rFonts w:eastAsia="仿宋"/>
          <w:color w:val="333333"/>
          <w:kern w:val="0"/>
          <w:sz w:val="32"/>
          <w:szCs w:val="32"/>
          <w:lang w:bidi="ar"/>
        </w:rPr>
        <w:t>个专业入</w:t>
      </w:r>
      <w:r>
        <w:rPr>
          <w:rFonts w:eastAsia="仿宋"/>
          <w:color w:val="333333"/>
          <w:kern w:val="0"/>
          <w:sz w:val="32"/>
          <w:szCs w:val="32"/>
          <w:lang w:bidi="ar"/>
        </w:rPr>
        <w:lastRenderedPageBreak/>
        <w:t>选首批国家级一流本科专业建设点。中国画、艺术史论等</w:t>
      </w:r>
      <w:r>
        <w:rPr>
          <w:rFonts w:eastAsia="仿宋"/>
          <w:color w:val="333333"/>
          <w:kern w:val="0"/>
          <w:sz w:val="32"/>
          <w:szCs w:val="32"/>
          <w:lang w:bidi="ar"/>
        </w:rPr>
        <w:t>8</w:t>
      </w:r>
      <w:r>
        <w:rPr>
          <w:rFonts w:eastAsia="仿宋"/>
          <w:color w:val="333333"/>
          <w:kern w:val="0"/>
          <w:sz w:val="32"/>
          <w:szCs w:val="32"/>
          <w:lang w:bidi="ar"/>
        </w:rPr>
        <w:t>个专业入选首批省级一流本科专业建设点。</w:t>
      </w:r>
      <w:r>
        <w:rPr>
          <w:rFonts w:eastAsia="仿宋"/>
          <w:color w:val="333333"/>
          <w:kern w:val="0"/>
          <w:sz w:val="32"/>
          <w:szCs w:val="32"/>
          <w:lang w:bidi="ar"/>
        </w:rPr>
        <w:t xml:space="preserve"> </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学校本科教学现建有教育部高等学校特色专业</w:t>
      </w:r>
      <w:r>
        <w:rPr>
          <w:rFonts w:eastAsia="仿宋"/>
          <w:color w:val="333333"/>
          <w:kern w:val="0"/>
          <w:sz w:val="32"/>
          <w:szCs w:val="32"/>
          <w:lang w:bidi="ar"/>
        </w:rPr>
        <w:t>3</w:t>
      </w:r>
      <w:r>
        <w:rPr>
          <w:rFonts w:eastAsia="仿宋"/>
          <w:color w:val="333333"/>
          <w:kern w:val="0"/>
          <w:sz w:val="32"/>
          <w:szCs w:val="32"/>
          <w:lang w:bidi="ar"/>
        </w:rPr>
        <w:t>个，国家精品课程</w:t>
      </w:r>
      <w:r>
        <w:rPr>
          <w:rFonts w:eastAsia="仿宋"/>
          <w:color w:val="333333"/>
          <w:kern w:val="0"/>
          <w:sz w:val="32"/>
          <w:szCs w:val="32"/>
          <w:lang w:bidi="ar"/>
        </w:rPr>
        <w:t>2</w:t>
      </w:r>
      <w:r>
        <w:rPr>
          <w:rFonts w:eastAsia="仿宋"/>
          <w:color w:val="333333"/>
          <w:kern w:val="0"/>
          <w:sz w:val="32"/>
          <w:szCs w:val="32"/>
          <w:lang w:bidi="ar"/>
        </w:rPr>
        <w:t>门，国家人才培养模式创新实验区</w:t>
      </w:r>
      <w:r>
        <w:rPr>
          <w:rFonts w:eastAsia="仿宋"/>
          <w:color w:val="333333"/>
          <w:kern w:val="0"/>
          <w:sz w:val="32"/>
          <w:szCs w:val="32"/>
          <w:lang w:bidi="ar"/>
        </w:rPr>
        <w:t>1</w:t>
      </w:r>
      <w:r>
        <w:rPr>
          <w:rFonts w:eastAsia="仿宋"/>
          <w:color w:val="333333"/>
          <w:kern w:val="0"/>
          <w:sz w:val="32"/>
          <w:szCs w:val="32"/>
          <w:lang w:bidi="ar"/>
        </w:rPr>
        <w:t>个，教育部高等学校</w:t>
      </w:r>
      <w:r>
        <w:rPr>
          <w:rFonts w:eastAsia="仿宋"/>
          <w:color w:val="333333"/>
          <w:kern w:val="0"/>
          <w:sz w:val="32"/>
          <w:szCs w:val="32"/>
          <w:lang w:bidi="ar"/>
        </w:rPr>
        <w:t>“</w:t>
      </w:r>
      <w:r>
        <w:rPr>
          <w:rFonts w:eastAsia="仿宋"/>
          <w:color w:val="333333"/>
          <w:kern w:val="0"/>
          <w:sz w:val="32"/>
          <w:szCs w:val="32"/>
          <w:lang w:bidi="ar"/>
        </w:rPr>
        <w:t>专业改革试点项目</w:t>
      </w:r>
      <w:r>
        <w:rPr>
          <w:rFonts w:eastAsia="仿宋"/>
          <w:color w:val="333333"/>
          <w:kern w:val="0"/>
          <w:sz w:val="32"/>
          <w:szCs w:val="32"/>
          <w:lang w:bidi="ar"/>
        </w:rPr>
        <w:t>”1</w:t>
      </w:r>
      <w:r>
        <w:rPr>
          <w:rFonts w:eastAsia="仿宋"/>
          <w:color w:val="333333"/>
          <w:kern w:val="0"/>
          <w:sz w:val="32"/>
          <w:szCs w:val="32"/>
          <w:lang w:bidi="ar"/>
        </w:rPr>
        <w:t>个，国家级大学生校外实践教育基地项目</w:t>
      </w:r>
      <w:r>
        <w:rPr>
          <w:rFonts w:eastAsia="仿宋"/>
          <w:color w:val="333333"/>
          <w:kern w:val="0"/>
          <w:sz w:val="32"/>
          <w:szCs w:val="32"/>
          <w:lang w:bidi="ar"/>
        </w:rPr>
        <w:t>1</w:t>
      </w:r>
      <w:r>
        <w:rPr>
          <w:rFonts w:eastAsia="仿宋"/>
          <w:color w:val="333333"/>
          <w:kern w:val="0"/>
          <w:sz w:val="32"/>
          <w:szCs w:val="32"/>
          <w:lang w:bidi="ar"/>
        </w:rPr>
        <w:t>个，国家级精品资源共享课立项项目</w:t>
      </w:r>
      <w:r>
        <w:rPr>
          <w:rFonts w:eastAsia="仿宋"/>
          <w:color w:val="333333"/>
          <w:kern w:val="0"/>
          <w:sz w:val="32"/>
          <w:szCs w:val="32"/>
          <w:lang w:bidi="ar"/>
        </w:rPr>
        <w:t>2</w:t>
      </w:r>
      <w:r>
        <w:rPr>
          <w:rFonts w:eastAsia="仿宋"/>
          <w:color w:val="333333"/>
          <w:kern w:val="0"/>
          <w:sz w:val="32"/>
          <w:szCs w:val="32"/>
          <w:lang w:bidi="ar"/>
        </w:rPr>
        <w:t>门，中央部委属高校与地方高校支持合作计划项目</w:t>
      </w:r>
      <w:r>
        <w:rPr>
          <w:rFonts w:eastAsia="仿宋"/>
          <w:color w:val="333333"/>
          <w:kern w:val="0"/>
          <w:sz w:val="32"/>
          <w:szCs w:val="32"/>
          <w:lang w:bidi="ar"/>
        </w:rPr>
        <w:t>1</w:t>
      </w:r>
      <w:r>
        <w:rPr>
          <w:rFonts w:eastAsia="仿宋"/>
          <w:color w:val="333333"/>
          <w:kern w:val="0"/>
          <w:sz w:val="32"/>
          <w:szCs w:val="32"/>
          <w:lang w:bidi="ar"/>
        </w:rPr>
        <w:t>项，国家级大学生创新创业训练计划</w:t>
      </w:r>
      <w:r>
        <w:rPr>
          <w:rFonts w:eastAsia="仿宋"/>
          <w:color w:val="333333"/>
          <w:kern w:val="0"/>
          <w:sz w:val="32"/>
          <w:szCs w:val="32"/>
          <w:lang w:bidi="ar"/>
        </w:rPr>
        <w:t>85</w:t>
      </w:r>
      <w:r>
        <w:rPr>
          <w:rFonts w:eastAsia="仿宋"/>
          <w:color w:val="333333"/>
          <w:kern w:val="0"/>
          <w:sz w:val="32"/>
          <w:szCs w:val="32"/>
          <w:lang w:bidi="ar"/>
        </w:rPr>
        <w:t>项，并建有省级</w:t>
      </w:r>
      <w:r>
        <w:rPr>
          <w:rFonts w:eastAsia="仿宋"/>
          <w:color w:val="333333"/>
          <w:kern w:val="0"/>
          <w:sz w:val="32"/>
          <w:szCs w:val="32"/>
          <w:lang w:bidi="ar"/>
        </w:rPr>
        <w:t>“</w:t>
      </w:r>
      <w:r>
        <w:rPr>
          <w:rFonts w:eastAsia="仿宋"/>
          <w:color w:val="333333"/>
          <w:kern w:val="0"/>
          <w:sz w:val="32"/>
          <w:szCs w:val="32"/>
          <w:lang w:bidi="ar"/>
        </w:rPr>
        <w:t>质量工程</w:t>
      </w:r>
      <w:r>
        <w:rPr>
          <w:rFonts w:eastAsia="仿宋"/>
          <w:color w:val="333333"/>
          <w:kern w:val="0"/>
          <w:sz w:val="32"/>
          <w:szCs w:val="32"/>
          <w:lang w:bidi="ar"/>
        </w:rPr>
        <w:t>”</w:t>
      </w:r>
      <w:r>
        <w:rPr>
          <w:rFonts w:eastAsia="仿宋"/>
          <w:color w:val="333333"/>
          <w:kern w:val="0"/>
          <w:sz w:val="32"/>
          <w:szCs w:val="32"/>
          <w:lang w:bidi="ar"/>
        </w:rPr>
        <w:t>与</w:t>
      </w:r>
      <w:r>
        <w:rPr>
          <w:rFonts w:eastAsia="仿宋"/>
          <w:color w:val="333333"/>
          <w:kern w:val="0"/>
          <w:sz w:val="32"/>
          <w:szCs w:val="32"/>
          <w:lang w:bidi="ar"/>
        </w:rPr>
        <w:t>“</w:t>
      </w:r>
      <w:r>
        <w:rPr>
          <w:rFonts w:eastAsia="仿宋"/>
          <w:color w:val="333333"/>
          <w:kern w:val="0"/>
          <w:sz w:val="32"/>
          <w:szCs w:val="32"/>
          <w:lang w:bidi="ar"/>
        </w:rPr>
        <w:t>本科教学工程</w:t>
      </w:r>
      <w:r>
        <w:rPr>
          <w:rFonts w:eastAsia="仿宋"/>
          <w:color w:val="333333"/>
          <w:kern w:val="0"/>
          <w:sz w:val="32"/>
          <w:szCs w:val="32"/>
          <w:lang w:bidi="ar"/>
        </w:rPr>
        <w:t>”</w:t>
      </w:r>
      <w:r>
        <w:rPr>
          <w:rFonts w:eastAsia="仿宋"/>
          <w:color w:val="333333"/>
          <w:kern w:val="0"/>
          <w:sz w:val="32"/>
          <w:szCs w:val="32"/>
          <w:lang w:bidi="ar"/>
        </w:rPr>
        <w:t>建设项目共</w:t>
      </w:r>
      <w:r>
        <w:rPr>
          <w:rFonts w:eastAsia="仿宋"/>
          <w:color w:val="333333"/>
          <w:kern w:val="0"/>
          <w:sz w:val="32"/>
          <w:szCs w:val="32"/>
          <w:lang w:bidi="ar"/>
        </w:rPr>
        <w:t>67</w:t>
      </w:r>
      <w:r>
        <w:rPr>
          <w:rFonts w:eastAsia="仿宋"/>
          <w:color w:val="333333"/>
          <w:kern w:val="0"/>
          <w:sz w:val="32"/>
          <w:szCs w:val="32"/>
          <w:lang w:bidi="ar"/>
        </w:rPr>
        <w:t>项。</w:t>
      </w:r>
      <w:r>
        <w:rPr>
          <w:rFonts w:eastAsia="仿宋"/>
          <w:color w:val="333333"/>
          <w:kern w:val="0"/>
          <w:sz w:val="32"/>
          <w:szCs w:val="32"/>
          <w:lang w:bidi="ar"/>
        </w:rPr>
        <w:t xml:space="preserve"> </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学校实行</w:t>
      </w:r>
      <w:r>
        <w:rPr>
          <w:rFonts w:eastAsia="仿宋"/>
          <w:color w:val="333333"/>
          <w:kern w:val="0"/>
          <w:sz w:val="32"/>
          <w:szCs w:val="32"/>
          <w:lang w:bidi="ar"/>
        </w:rPr>
        <w:t>“1+3”</w:t>
      </w:r>
      <w:r>
        <w:rPr>
          <w:rFonts w:eastAsia="仿宋"/>
          <w:color w:val="333333"/>
          <w:kern w:val="0"/>
          <w:sz w:val="32"/>
          <w:szCs w:val="32"/>
          <w:lang w:bidi="ar"/>
        </w:rPr>
        <w:t>视觉艺术本科人才培养模式，获批教育部人才培养模式创新实验区建设项目。设立省级</w:t>
      </w:r>
      <w:r>
        <w:rPr>
          <w:rFonts w:eastAsia="仿宋"/>
          <w:color w:val="333333"/>
          <w:kern w:val="0"/>
          <w:sz w:val="32"/>
          <w:szCs w:val="32"/>
          <w:lang w:bidi="ar"/>
        </w:rPr>
        <w:t>“</w:t>
      </w:r>
      <w:r>
        <w:rPr>
          <w:rFonts w:eastAsia="仿宋"/>
          <w:color w:val="333333"/>
          <w:kern w:val="0"/>
          <w:sz w:val="32"/>
          <w:szCs w:val="32"/>
          <w:lang w:bidi="ar"/>
        </w:rPr>
        <w:t>致美拔尖创新人才培育实验计划</w:t>
      </w:r>
      <w:r>
        <w:rPr>
          <w:rFonts w:eastAsia="仿宋"/>
          <w:color w:val="333333"/>
          <w:kern w:val="0"/>
          <w:sz w:val="32"/>
          <w:szCs w:val="32"/>
          <w:lang w:bidi="ar"/>
        </w:rPr>
        <w:t>”</w:t>
      </w:r>
      <w:r>
        <w:rPr>
          <w:rFonts w:eastAsia="仿宋"/>
          <w:color w:val="333333"/>
          <w:kern w:val="0"/>
          <w:sz w:val="32"/>
          <w:szCs w:val="32"/>
          <w:lang w:bidi="ar"/>
        </w:rPr>
        <w:t>。学校充分利用武昌南湖片区十校联合办学的资源优势，为学生提供跨学科学习平台。</w:t>
      </w:r>
      <w:r>
        <w:rPr>
          <w:rFonts w:eastAsia="仿宋"/>
          <w:color w:val="333333"/>
          <w:kern w:val="0"/>
          <w:sz w:val="32"/>
          <w:szCs w:val="32"/>
          <w:lang w:bidi="ar"/>
        </w:rPr>
        <w:t xml:space="preserve"> </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学校现有省级协同创新中心</w:t>
      </w:r>
      <w:r>
        <w:rPr>
          <w:rFonts w:eastAsia="仿宋"/>
          <w:color w:val="333333"/>
          <w:kern w:val="0"/>
          <w:sz w:val="32"/>
          <w:szCs w:val="32"/>
          <w:lang w:bidi="ar"/>
        </w:rPr>
        <w:t>1</w:t>
      </w:r>
      <w:r>
        <w:rPr>
          <w:rFonts w:eastAsia="仿宋"/>
          <w:color w:val="333333"/>
          <w:kern w:val="0"/>
          <w:sz w:val="32"/>
          <w:szCs w:val="32"/>
          <w:lang w:bidi="ar"/>
        </w:rPr>
        <w:t>个，省人文社科研究基地</w:t>
      </w:r>
      <w:r>
        <w:rPr>
          <w:rFonts w:eastAsia="仿宋"/>
          <w:color w:val="333333"/>
          <w:kern w:val="0"/>
          <w:sz w:val="32"/>
          <w:szCs w:val="32"/>
          <w:lang w:bidi="ar"/>
        </w:rPr>
        <w:t>3</w:t>
      </w:r>
      <w:r>
        <w:rPr>
          <w:rFonts w:eastAsia="仿宋"/>
          <w:color w:val="333333"/>
          <w:kern w:val="0"/>
          <w:sz w:val="32"/>
          <w:szCs w:val="32"/>
          <w:lang w:bidi="ar"/>
        </w:rPr>
        <w:t>个，省非物质文化遗产研究中心</w:t>
      </w:r>
      <w:r>
        <w:rPr>
          <w:rFonts w:eastAsia="仿宋"/>
          <w:color w:val="333333"/>
          <w:kern w:val="0"/>
          <w:sz w:val="32"/>
          <w:szCs w:val="32"/>
          <w:lang w:bidi="ar"/>
        </w:rPr>
        <w:t>1</w:t>
      </w:r>
      <w:r>
        <w:rPr>
          <w:rFonts w:eastAsia="仿宋"/>
          <w:color w:val="333333"/>
          <w:kern w:val="0"/>
          <w:sz w:val="32"/>
          <w:szCs w:val="32"/>
          <w:lang w:bidi="ar"/>
        </w:rPr>
        <w:t>个，省级科技创新团队</w:t>
      </w:r>
      <w:r>
        <w:rPr>
          <w:rFonts w:eastAsia="仿宋"/>
          <w:color w:val="333333"/>
          <w:kern w:val="0"/>
          <w:sz w:val="32"/>
          <w:szCs w:val="32"/>
          <w:lang w:bidi="ar"/>
        </w:rPr>
        <w:t>9</w:t>
      </w:r>
      <w:r>
        <w:rPr>
          <w:rFonts w:eastAsia="仿宋"/>
          <w:color w:val="333333"/>
          <w:kern w:val="0"/>
          <w:sz w:val="32"/>
          <w:szCs w:val="32"/>
          <w:lang w:bidi="ar"/>
        </w:rPr>
        <w:t>个；近五年来，学校立项各级纵向科研项目</w:t>
      </w:r>
      <w:r>
        <w:rPr>
          <w:rFonts w:eastAsia="仿宋"/>
          <w:color w:val="333333"/>
          <w:kern w:val="0"/>
          <w:sz w:val="32"/>
          <w:szCs w:val="32"/>
          <w:lang w:bidi="ar"/>
        </w:rPr>
        <w:t>400</w:t>
      </w:r>
      <w:r>
        <w:rPr>
          <w:rFonts w:eastAsia="仿宋"/>
          <w:color w:val="333333"/>
          <w:kern w:val="0"/>
          <w:sz w:val="32"/>
          <w:szCs w:val="32"/>
          <w:lang w:bidi="ar"/>
        </w:rPr>
        <w:t>余项，其中国家级项目</w:t>
      </w:r>
      <w:r>
        <w:rPr>
          <w:rFonts w:eastAsia="仿宋"/>
          <w:color w:val="333333"/>
          <w:kern w:val="0"/>
          <w:sz w:val="32"/>
          <w:szCs w:val="32"/>
          <w:lang w:bidi="ar"/>
        </w:rPr>
        <w:t>20</w:t>
      </w:r>
      <w:r>
        <w:rPr>
          <w:rFonts w:eastAsia="仿宋"/>
          <w:color w:val="333333"/>
          <w:kern w:val="0"/>
          <w:sz w:val="32"/>
          <w:szCs w:val="32"/>
          <w:lang w:bidi="ar"/>
        </w:rPr>
        <w:t>项；各类创作、设计获奖共计</w:t>
      </w:r>
      <w:r>
        <w:rPr>
          <w:rFonts w:eastAsia="仿宋"/>
          <w:color w:val="333333"/>
          <w:kern w:val="0"/>
          <w:sz w:val="32"/>
          <w:szCs w:val="32"/>
          <w:lang w:bidi="ar"/>
        </w:rPr>
        <w:t>1000</w:t>
      </w:r>
      <w:r>
        <w:rPr>
          <w:rFonts w:eastAsia="仿宋"/>
          <w:color w:val="333333"/>
          <w:kern w:val="0"/>
          <w:sz w:val="32"/>
          <w:szCs w:val="32"/>
          <w:lang w:bidi="ar"/>
        </w:rPr>
        <w:t>余项。在已举行的三届</w:t>
      </w:r>
      <w:r>
        <w:rPr>
          <w:rFonts w:eastAsia="仿宋"/>
          <w:color w:val="333333"/>
          <w:kern w:val="0"/>
          <w:sz w:val="32"/>
          <w:szCs w:val="32"/>
          <w:lang w:bidi="ar"/>
        </w:rPr>
        <w:t xml:space="preserve"> “</w:t>
      </w:r>
      <w:r>
        <w:rPr>
          <w:rFonts w:eastAsia="仿宋"/>
          <w:color w:val="333333"/>
          <w:kern w:val="0"/>
          <w:sz w:val="32"/>
          <w:szCs w:val="32"/>
          <w:lang w:bidi="ar"/>
        </w:rPr>
        <w:t>中国美术奖</w:t>
      </w:r>
      <w:r>
        <w:rPr>
          <w:rFonts w:eastAsia="仿宋"/>
          <w:color w:val="333333"/>
          <w:kern w:val="0"/>
          <w:sz w:val="32"/>
          <w:szCs w:val="32"/>
          <w:lang w:bidi="ar"/>
        </w:rPr>
        <w:t>”</w:t>
      </w:r>
      <w:r>
        <w:rPr>
          <w:rFonts w:eastAsia="仿宋"/>
          <w:color w:val="333333"/>
          <w:kern w:val="0"/>
          <w:sz w:val="32"/>
          <w:szCs w:val="32"/>
          <w:lang w:bidi="ar"/>
        </w:rPr>
        <w:t>评选中，我校教师均获金奖，包括创作奖（全国美展）金奖</w:t>
      </w:r>
      <w:r>
        <w:rPr>
          <w:rFonts w:eastAsia="仿宋"/>
          <w:color w:val="333333"/>
          <w:kern w:val="0"/>
          <w:sz w:val="32"/>
          <w:szCs w:val="32"/>
          <w:lang w:bidi="ar"/>
        </w:rPr>
        <w:t>2</w:t>
      </w:r>
      <w:r>
        <w:rPr>
          <w:rFonts w:eastAsia="仿宋"/>
          <w:color w:val="333333"/>
          <w:kern w:val="0"/>
          <w:sz w:val="32"/>
          <w:szCs w:val="32"/>
          <w:lang w:bidi="ar"/>
        </w:rPr>
        <w:t>项，理论评论奖</w:t>
      </w:r>
      <w:r>
        <w:rPr>
          <w:rFonts w:eastAsia="仿宋"/>
          <w:color w:val="333333"/>
          <w:kern w:val="0"/>
          <w:sz w:val="32"/>
          <w:szCs w:val="32"/>
          <w:lang w:bidi="ar"/>
        </w:rPr>
        <w:t>1</w:t>
      </w:r>
      <w:r>
        <w:rPr>
          <w:rFonts w:eastAsia="仿宋"/>
          <w:color w:val="333333"/>
          <w:kern w:val="0"/>
          <w:sz w:val="32"/>
          <w:szCs w:val="32"/>
          <w:lang w:bidi="ar"/>
        </w:rPr>
        <w:t>项。</w:t>
      </w:r>
      <w:r>
        <w:rPr>
          <w:rFonts w:eastAsia="仿宋"/>
          <w:color w:val="333333"/>
          <w:kern w:val="0"/>
          <w:sz w:val="32"/>
          <w:szCs w:val="32"/>
          <w:lang w:bidi="ar"/>
        </w:rPr>
        <w:t>57</w:t>
      </w:r>
      <w:r>
        <w:rPr>
          <w:rFonts w:eastAsia="仿宋"/>
          <w:color w:val="333333"/>
          <w:kern w:val="0"/>
          <w:sz w:val="32"/>
          <w:szCs w:val="32"/>
          <w:lang w:bidi="ar"/>
        </w:rPr>
        <w:t>人入选湖北省美术人才培养工程；</w:t>
      </w:r>
      <w:r>
        <w:rPr>
          <w:rFonts w:eastAsia="仿宋"/>
          <w:color w:val="333333"/>
          <w:kern w:val="0"/>
          <w:sz w:val="32"/>
          <w:szCs w:val="32"/>
          <w:lang w:bidi="ar"/>
        </w:rPr>
        <w:t>55</w:t>
      </w:r>
      <w:r>
        <w:rPr>
          <w:rFonts w:eastAsia="仿宋"/>
          <w:color w:val="333333"/>
          <w:kern w:val="0"/>
          <w:sz w:val="32"/>
          <w:szCs w:val="32"/>
          <w:lang w:bidi="ar"/>
        </w:rPr>
        <w:t>件作品获全省美术创作重点项目扶持工程资助。</w:t>
      </w:r>
      <w:r>
        <w:rPr>
          <w:rFonts w:eastAsia="仿宋"/>
          <w:color w:val="333333"/>
          <w:kern w:val="0"/>
          <w:sz w:val="32"/>
          <w:szCs w:val="32"/>
          <w:lang w:bidi="ar"/>
        </w:rPr>
        <w:t xml:space="preserve"> </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学校与欧洲、北美洲和亚洲十多个国家以及港澳台地区</w:t>
      </w:r>
      <w:r>
        <w:rPr>
          <w:rFonts w:eastAsia="仿宋"/>
          <w:color w:val="333333"/>
          <w:kern w:val="0"/>
          <w:sz w:val="32"/>
          <w:szCs w:val="32"/>
          <w:lang w:bidi="ar"/>
        </w:rPr>
        <w:t>20</w:t>
      </w:r>
      <w:r>
        <w:rPr>
          <w:rFonts w:eastAsia="仿宋"/>
          <w:color w:val="333333"/>
          <w:kern w:val="0"/>
          <w:sz w:val="32"/>
          <w:szCs w:val="32"/>
          <w:lang w:bidi="ar"/>
        </w:rPr>
        <w:t>余所院校签署合作协议，开展多类型国际合作。学校</w:t>
      </w:r>
      <w:r>
        <w:rPr>
          <w:rFonts w:eastAsia="仿宋"/>
          <w:color w:val="333333"/>
          <w:kern w:val="0"/>
          <w:sz w:val="32"/>
          <w:szCs w:val="32"/>
          <w:lang w:bidi="ar"/>
        </w:rPr>
        <w:lastRenderedPageBreak/>
        <w:t>与韩国韩瑞大学合作举办动画专业本科教育项目。学校每年举办、承办国际、国内大型会议和专业展，名家作品展，师生作品展等</w:t>
      </w:r>
      <w:r>
        <w:rPr>
          <w:rFonts w:eastAsia="仿宋"/>
          <w:color w:val="333333"/>
          <w:kern w:val="0"/>
          <w:sz w:val="32"/>
          <w:szCs w:val="32"/>
          <w:lang w:bidi="ar"/>
        </w:rPr>
        <w:t>30</w:t>
      </w:r>
      <w:r>
        <w:rPr>
          <w:rFonts w:eastAsia="仿宋"/>
          <w:color w:val="333333"/>
          <w:kern w:val="0"/>
          <w:sz w:val="32"/>
          <w:szCs w:val="32"/>
          <w:lang w:bidi="ar"/>
        </w:rPr>
        <w:t>余项。</w:t>
      </w:r>
      <w:r>
        <w:rPr>
          <w:rFonts w:eastAsia="仿宋"/>
          <w:color w:val="333333"/>
          <w:kern w:val="0"/>
          <w:sz w:val="32"/>
          <w:szCs w:val="32"/>
          <w:lang w:bidi="ar"/>
        </w:rPr>
        <w:t xml:space="preserve"> </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学校先后承接中国驻乍得大使馆艺术品工程项目，第七届世界军人运动会武汉体育中心主场馆多项大型创作项目等一大批艺术设计项目。学校连续六年获武汉地铁建设立功单位和先进单位称号，文化发展公司被授予五一劳动奖状。昙华林艺术区被授予</w:t>
      </w:r>
      <w:r>
        <w:rPr>
          <w:rFonts w:eastAsia="仿宋"/>
          <w:color w:val="333333"/>
          <w:kern w:val="0"/>
          <w:sz w:val="32"/>
          <w:szCs w:val="32"/>
          <w:lang w:bidi="ar"/>
        </w:rPr>
        <w:t>“</w:t>
      </w:r>
      <w:r>
        <w:rPr>
          <w:rFonts w:eastAsia="仿宋"/>
          <w:color w:val="333333"/>
          <w:kern w:val="0"/>
          <w:sz w:val="32"/>
          <w:szCs w:val="32"/>
          <w:lang w:bidi="ar"/>
        </w:rPr>
        <w:t>湖北省文化产业示范基地</w:t>
      </w:r>
      <w:r>
        <w:rPr>
          <w:rFonts w:eastAsia="仿宋"/>
          <w:color w:val="333333"/>
          <w:kern w:val="0"/>
          <w:sz w:val="32"/>
          <w:szCs w:val="32"/>
          <w:lang w:bidi="ar"/>
        </w:rPr>
        <w:t>”</w:t>
      </w:r>
      <w:r>
        <w:rPr>
          <w:rFonts w:eastAsia="仿宋"/>
          <w:color w:val="333333"/>
          <w:kern w:val="0"/>
          <w:sz w:val="32"/>
          <w:szCs w:val="32"/>
          <w:lang w:bidi="ar"/>
        </w:rPr>
        <w:t>，</w:t>
      </w:r>
      <w:r>
        <w:rPr>
          <w:rFonts w:eastAsia="仿宋"/>
          <w:color w:val="333333"/>
          <w:kern w:val="0"/>
          <w:sz w:val="32"/>
          <w:szCs w:val="32"/>
          <w:lang w:bidi="ar"/>
        </w:rPr>
        <w:t>“</w:t>
      </w:r>
      <w:r>
        <w:rPr>
          <w:rFonts w:eastAsia="仿宋"/>
          <w:color w:val="333333"/>
          <w:kern w:val="0"/>
          <w:sz w:val="32"/>
          <w:szCs w:val="32"/>
          <w:lang w:bidi="ar"/>
        </w:rPr>
        <w:t>中国非物质文化遗产传承人群研修研习计划</w:t>
      </w:r>
      <w:r>
        <w:rPr>
          <w:rFonts w:eastAsia="仿宋"/>
          <w:color w:val="333333"/>
          <w:kern w:val="0"/>
          <w:sz w:val="32"/>
          <w:szCs w:val="32"/>
          <w:lang w:bidi="ar"/>
        </w:rPr>
        <w:t>”</w:t>
      </w:r>
      <w:r>
        <w:rPr>
          <w:rFonts w:eastAsia="仿宋"/>
          <w:color w:val="333333"/>
          <w:kern w:val="0"/>
          <w:sz w:val="32"/>
          <w:szCs w:val="32"/>
          <w:lang w:bidi="ar"/>
        </w:rPr>
        <w:t>培训基地。学校为中国武汉工程设计联盟、武汉设计之都促进中心副理事长单位。</w:t>
      </w:r>
      <w:r>
        <w:rPr>
          <w:rFonts w:eastAsia="仿宋"/>
          <w:color w:val="333333"/>
          <w:kern w:val="0"/>
          <w:sz w:val="32"/>
          <w:szCs w:val="32"/>
          <w:lang w:bidi="ar"/>
        </w:rPr>
        <w:t xml:space="preserve"> </w:t>
      </w:r>
    </w:p>
    <w:p w:rsidR="00221C41" w:rsidRDefault="00221C41" w:rsidP="00221C41">
      <w:pPr>
        <w:widowControl/>
        <w:spacing w:line="600" w:lineRule="exact"/>
        <w:ind w:firstLineChars="200" w:firstLine="640"/>
        <w:jc w:val="left"/>
        <w:rPr>
          <w:rFonts w:eastAsia="仿宋"/>
          <w:sz w:val="32"/>
          <w:szCs w:val="32"/>
        </w:rPr>
      </w:pPr>
      <w:r>
        <w:rPr>
          <w:rFonts w:eastAsia="仿宋"/>
          <w:color w:val="333333"/>
          <w:kern w:val="0"/>
          <w:sz w:val="32"/>
          <w:szCs w:val="32"/>
          <w:lang w:bidi="ar"/>
        </w:rPr>
        <w:t>百年华章，昙华蕴德，藏龙兴艺。湖北美术学院在</w:t>
      </w:r>
      <w:r>
        <w:rPr>
          <w:rFonts w:eastAsia="仿宋"/>
          <w:color w:val="333333"/>
          <w:kern w:val="0"/>
          <w:sz w:val="32"/>
          <w:szCs w:val="32"/>
          <w:lang w:bidi="ar"/>
        </w:rPr>
        <w:t>“</w:t>
      </w:r>
      <w:r>
        <w:rPr>
          <w:rFonts w:eastAsia="仿宋"/>
          <w:color w:val="333333"/>
          <w:kern w:val="0"/>
          <w:sz w:val="32"/>
          <w:szCs w:val="32"/>
          <w:lang w:bidi="ar"/>
        </w:rPr>
        <w:t>兼收并蓄</w:t>
      </w:r>
      <w:r>
        <w:rPr>
          <w:rFonts w:eastAsia="仿宋"/>
          <w:color w:val="333333"/>
          <w:kern w:val="0"/>
          <w:sz w:val="32"/>
          <w:szCs w:val="32"/>
          <w:lang w:bidi="ar"/>
        </w:rPr>
        <w:t>”</w:t>
      </w:r>
      <w:r>
        <w:rPr>
          <w:rFonts w:eastAsia="仿宋"/>
          <w:color w:val="333333"/>
          <w:kern w:val="0"/>
          <w:sz w:val="32"/>
          <w:szCs w:val="32"/>
          <w:lang w:bidi="ar"/>
        </w:rPr>
        <w:t>的学术精神、</w:t>
      </w:r>
      <w:r>
        <w:rPr>
          <w:rFonts w:eastAsia="仿宋"/>
          <w:color w:val="333333"/>
          <w:kern w:val="0"/>
          <w:sz w:val="32"/>
          <w:szCs w:val="32"/>
          <w:lang w:bidi="ar"/>
        </w:rPr>
        <w:t>“</w:t>
      </w:r>
      <w:r>
        <w:rPr>
          <w:rFonts w:eastAsia="仿宋"/>
          <w:color w:val="333333"/>
          <w:kern w:val="0"/>
          <w:sz w:val="32"/>
          <w:szCs w:val="32"/>
          <w:lang w:bidi="ar"/>
        </w:rPr>
        <w:t>兼容互动</w:t>
      </w:r>
      <w:r>
        <w:rPr>
          <w:rFonts w:eastAsia="仿宋"/>
          <w:color w:val="333333"/>
          <w:kern w:val="0"/>
          <w:sz w:val="32"/>
          <w:szCs w:val="32"/>
          <w:lang w:bidi="ar"/>
        </w:rPr>
        <w:t>”</w:t>
      </w:r>
      <w:r>
        <w:rPr>
          <w:rFonts w:eastAsia="仿宋"/>
          <w:color w:val="333333"/>
          <w:kern w:val="0"/>
          <w:sz w:val="32"/>
          <w:szCs w:val="32"/>
          <w:lang w:bidi="ar"/>
        </w:rPr>
        <w:t>的教学理念的引领下，对标高等艺术教育</w:t>
      </w:r>
      <w:r>
        <w:rPr>
          <w:rFonts w:eastAsia="仿宋"/>
          <w:color w:val="333333"/>
          <w:kern w:val="0"/>
          <w:sz w:val="32"/>
          <w:szCs w:val="32"/>
          <w:lang w:bidi="ar"/>
        </w:rPr>
        <w:t>“</w:t>
      </w:r>
      <w:r>
        <w:rPr>
          <w:rFonts w:eastAsia="仿宋"/>
          <w:color w:val="333333"/>
          <w:kern w:val="0"/>
          <w:sz w:val="32"/>
          <w:szCs w:val="32"/>
          <w:lang w:bidi="ar"/>
        </w:rPr>
        <w:t>一流大学和一流学科</w:t>
      </w:r>
      <w:r>
        <w:rPr>
          <w:rFonts w:eastAsia="仿宋"/>
          <w:color w:val="333333"/>
          <w:kern w:val="0"/>
          <w:sz w:val="32"/>
          <w:szCs w:val="32"/>
          <w:lang w:bidi="ar"/>
        </w:rPr>
        <w:t>”</w:t>
      </w:r>
      <w:r>
        <w:rPr>
          <w:rFonts w:eastAsia="仿宋"/>
          <w:color w:val="333333"/>
          <w:kern w:val="0"/>
          <w:sz w:val="32"/>
          <w:szCs w:val="32"/>
          <w:lang w:bidi="ar"/>
        </w:rPr>
        <w:t>建设要求，为建成</w:t>
      </w:r>
      <w:r>
        <w:rPr>
          <w:rFonts w:eastAsia="仿宋"/>
          <w:color w:val="333333"/>
          <w:kern w:val="0"/>
          <w:sz w:val="32"/>
          <w:szCs w:val="32"/>
          <w:lang w:bidi="ar"/>
        </w:rPr>
        <w:t>“</w:t>
      </w:r>
      <w:r>
        <w:rPr>
          <w:rFonts w:eastAsia="仿宋"/>
          <w:color w:val="333333"/>
          <w:kern w:val="0"/>
          <w:sz w:val="32"/>
          <w:szCs w:val="32"/>
          <w:lang w:bidi="ar"/>
        </w:rPr>
        <w:t>有鲜明办学特色，在国际上具有一定学术影响力，在全国具有一流地位的高水平美术院校</w:t>
      </w:r>
      <w:r>
        <w:rPr>
          <w:rFonts w:eastAsia="仿宋"/>
          <w:color w:val="333333"/>
          <w:kern w:val="0"/>
          <w:sz w:val="32"/>
          <w:szCs w:val="32"/>
          <w:lang w:bidi="ar"/>
        </w:rPr>
        <w:t>”</w:t>
      </w:r>
      <w:r>
        <w:rPr>
          <w:rFonts w:eastAsia="仿宋"/>
          <w:color w:val="333333"/>
          <w:kern w:val="0"/>
          <w:sz w:val="32"/>
          <w:szCs w:val="32"/>
          <w:lang w:bidi="ar"/>
        </w:rPr>
        <w:t>而努力奋斗！</w:t>
      </w:r>
      <w:r>
        <w:rPr>
          <w:rFonts w:eastAsia="仿宋"/>
          <w:color w:val="333333"/>
          <w:kern w:val="0"/>
          <w:sz w:val="32"/>
          <w:szCs w:val="32"/>
          <w:lang w:bidi="ar"/>
        </w:rPr>
        <w:t xml:space="preserve"> </w:t>
      </w:r>
    </w:p>
    <w:p w:rsidR="00221C41" w:rsidRDefault="00221C41" w:rsidP="00221C41">
      <w:bookmarkStart w:id="0" w:name="_GoBack"/>
      <w:bookmarkEnd w:id="0"/>
    </w:p>
    <w:sectPr w:rsidR="00221C41" w:rsidSect="003A4C5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1"/>
    <w:rsid w:val="00221C41"/>
    <w:rsid w:val="003A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DF3655"/>
  <w15:chartTrackingRefBased/>
  <w15:docId w15:val="{5D4C3167-EAEA-FD4E-AA01-D03BFC9C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C4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2020-04-16T09:26:00Z</dcterms:created>
  <dcterms:modified xsi:type="dcterms:W3CDTF">2020-04-16T09:26:00Z</dcterms:modified>
</cp:coreProperties>
</file>